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C200" w14:textId="31FFDF29" w:rsidR="005C30D1" w:rsidRPr="006006D9" w:rsidRDefault="005367F3" w:rsidP="005C30D1">
      <w:pPr>
        <w:pStyle w:val="NormalWeb"/>
        <w:spacing w:before="0" w:beforeAutospacing="0" w:after="0" w:afterAutospacing="0"/>
        <w:ind w:right="840"/>
        <w:rPr>
          <w:rFonts w:ascii="inherit" w:hAnsi="inherit" w:cs="Open Sans"/>
          <w:color w:val="111111"/>
          <w:sz w:val="20"/>
          <w:szCs w:val="20"/>
        </w:rPr>
      </w:pPr>
      <w:r>
        <w:rPr>
          <w:rFonts w:ascii="inherit" w:hAnsi="inherit" w:cs="Open Sans"/>
          <w:color w:val="111111"/>
          <w:sz w:val="28"/>
          <w:szCs w:val="28"/>
        </w:rPr>
        <w:t>1</w:t>
      </w:r>
      <w:r w:rsidR="005C30D1">
        <w:rPr>
          <w:rFonts w:ascii="inherit" w:hAnsi="inherit" w:cs="Open Sans"/>
          <w:color w:val="111111"/>
          <w:sz w:val="20"/>
          <w:szCs w:val="20"/>
        </w:rPr>
        <w:t xml:space="preserve">. </w:t>
      </w:r>
      <w:r w:rsidR="005C30D1" w:rsidRPr="006006D9">
        <w:rPr>
          <w:rFonts w:ascii="Arial" w:hAnsi="Arial" w:cs="Arial"/>
          <w:color w:val="000000"/>
          <w:sz w:val="20"/>
          <w:szCs w:val="20"/>
          <w:bdr w:val="none" w:sz="0" w:space="0" w:color="auto" w:frame="1"/>
        </w:rPr>
        <w:t xml:space="preserve">Analyze the following in terms of fallacies in causal reasoning. For example: Do you think there are any fallacies being committed here in terms of causal reasoning? Why or why not? If </w:t>
      </w:r>
      <w:proofErr w:type="gramStart"/>
      <w:r w:rsidR="005C30D1" w:rsidRPr="006006D9">
        <w:rPr>
          <w:rFonts w:ascii="Arial" w:hAnsi="Arial" w:cs="Arial"/>
          <w:color w:val="000000"/>
          <w:sz w:val="20"/>
          <w:szCs w:val="20"/>
          <w:bdr w:val="none" w:sz="0" w:space="0" w:color="auto" w:frame="1"/>
        </w:rPr>
        <w:t>there's</w:t>
      </w:r>
      <w:proofErr w:type="gramEnd"/>
      <w:r w:rsidR="005C30D1" w:rsidRPr="006006D9">
        <w:rPr>
          <w:rFonts w:ascii="Arial" w:hAnsi="Arial" w:cs="Arial"/>
          <w:color w:val="000000"/>
          <w:sz w:val="20"/>
          <w:szCs w:val="20"/>
          <w:bdr w:val="none" w:sz="0" w:space="0" w:color="auto" w:frame="1"/>
        </w:rPr>
        <w:t xml:space="preserve"> indeed a mistake in causal reasoning here, explain which one and how you come to this conclusion. </w:t>
      </w:r>
    </w:p>
    <w:p w14:paraId="4CD4344B" w14:textId="77777777" w:rsidR="005C30D1" w:rsidRDefault="005C30D1" w:rsidP="005C30D1">
      <w:pPr>
        <w:spacing w:after="0" w:line="240" w:lineRule="auto"/>
        <w:ind w:right="840"/>
        <w:rPr>
          <w:rFonts w:ascii="Arial" w:hAnsi="Arial" w:cs="Arial"/>
          <w:color w:val="000000"/>
          <w:sz w:val="20"/>
          <w:szCs w:val="20"/>
          <w:bdr w:val="none" w:sz="0" w:space="0" w:color="auto" w:frame="1"/>
        </w:rPr>
      </w:pPr>
      <w:r w:rsidRPr="006006D9">
        <w:rPr>
          <w:rFonts w:ascii="Arial" w:hAnsi="Arial" w:cs="Arial"/>
          <w:color w:val="000000"/>
          <w:sz w:val="20"/>
          <w:szCs w:val="20"/>
          <w:bdr w:val="none" w:sz="0" w:space="0" w:color="auto" w:frame="1"/>
        </w:rPr>
        <w:t xml:space="preserve">…[T]he acceptance of abortion does not end with the killing of unborn human life. It </w:t>
      </w:r>
      <w:proofErr w:type="gramStart"/>
      <w:r w:rsidRPr="006006D9">
        <w:rPr>
          <w:rFonts w:ascii="Arial" w:hAnsi="Arial" w:cs="Arial"/>
          <w:color w:val="000000"/>
          <w:sz w:val="20"/>
          <w:szCs w:val="20"/>
          <w:bdr w:val="none" w:sz="0" w:space="0" w:color="auto" w:frame="1"/>
        </w:rPr>
        <w:t>continues on</w:t>
      </w:r>
      <w:proofErr w:type="gramEnd"/>
      <w:r w:rsidRPr="006006D9">
        <w:rPr>
          <w:rFonts w:ascii="Arial" w:hAnsi="Arial" w:cs="Arial"/>
          <w:color w:val="000000"/>
          <w:sz w:val="20"/>
          <w:szCs w:val="20"/>
          <w:bdr w:val="none" w:sz="0" w:space="0" w:color="auto" w:frame="1"/>
        </w:rPr>
        <w:t xml:space="preserve"> to affect our attitude toward all aspects of human life. This is most obvious in how quickly, following the acceptance of abortion, comes the acceptance of infanticide―the killing of babies who after birth do not come up to someone's standard of life worthy to be lived―and then on to euthanasia of the aged. If human life can be taken before birth, there is no logical reason why human life cannot be taken after birth.</w:t>
      </w:r>
    </w:p>
    <w:p w14:paraId="03E7073A" w14:textId="77777777" w:rsidR="005C30D1" w:rsidRDefault="005C30D1" w:rsidP="005C30D1">
      <w:pPr>
        <w:spacing w:after="0" w:line="240" w:lineRule="auto"/>
        <w:ind w:right="840"/>
        <w:rPr>
          <w:rFonts w:ascii="Arial" w:hAnsi="Arial" w:cs="Arial"/>
          <w:color w:val="000000"/>
          <w:sz w:val="20"/>
          <w:szCs w:val="20"/>
          <w:bdr w:val="none" w:sz="0" w:space="0" w:color="auto" w:frame="1"/>
        </w:rPr>
      </w:pPr>
    </w:p>
    <w:p w14:paraId="510CF7B6" w14:textId="565C784F" w:rsidR="005C30D1" w:rsidRPr="005C30D1" w:rsidRDefault="005367F3" w:rsidP="005C30D1">
      <w:pPr>
        <w:pStyle w:val="NormalWeb"/>
        <w:spacing w:before="75" w:beforeAutospacing="0" w:after="75" w:afterAutospacing="0"/>
        <w:rPr>
          <w:rFonts w:ascii="inherit" w:hAnsi="inherit" w:cs="Open Sans"/>
          <w:color w:val="111111"/>
        </w:rPr>
      </w:pPr>
      <w:r>
        <w:rPr>
          <w:rFonts w:ascii="inherit" w:hAnsi="inherit" w:cs="Open Sans"/>
          <w:color w:val="111111"/>
        </w:rPr>
        <w:t>2</w:t>
      </w:r>
      <w:r w:rsidR="005C30D1" w:rsidRPr="005C30D1">
        <w:rPr>
          <w:rFonts w:ascii="inherit" w:hAnsi="inherit" w:cs="Open Sans"/>
          <w:color w:val="111111"/>
        </w:rPr>
        <w:t>. Reevaluate a decision you made</w:t>
      </w:r>
    </w:p>
    <w:p w14:paraId="7987F16E" w14:textId="77777777" w:rsidR="005C30D1" w:rsidRDefault="005C30D1" w:rsidP="005C30D1">
      <w:pPr>
        <w:spacing w:before="75" w:after="75" w:line="240" w:lineRule="auto"/>
        <w:rPr>
          <w:rFonts w:ascii="inherit" w:hAnsi="inherit" w:cs="Open Sans"/>
          <w:color w:val="111111"/>
          <w:sz w:val="20"/>
          <w:szCs w:val="20"/>
        </w:rPr>
      </w:pPr>
      <w:r w:rsidRPr="005C30D1">
        <w:rPr>
          <w:rFonts w:ascii="inherit" w:hAnsi="inherit" w:cs="Open Sans"/>
          <w:color w:val="111111"/>
          <w:sz w:val="24"/>
          <w:szCs w:val="24"/>
        </w:rPr>
        <w:t>We sometimes make decisions without careful thinking. So far, </w:t>
      </w:r>
      <w:proofErr w:type="gramStart"/>
      <w:r w:rsidRPr="005C30D1">
        <w:rPr>
          <w:rFonts w:ascii="inherit" w:hAnsi="inherit" w:cs="Open Sans"/>
          <w:color w:val="111111"/>
          <w:sz w:val="24"/>
          <w:szCs w:val="24"/>
        </w:rPr>
        <w:t>you've</w:t>
      </w:r>
      <w:proofErr w:type="gramEnd"/>
      <w:r w:rsidRPr="005C30D1">
        <w:rPr>
          <w:rFonts w:ascii="inherit" w:hAnsi="inherit" w:cs="Open Sans"/>
          <w:color w:val="111111"/>
          <w:sz w:val="24"/>
          <w:szCs w:val="24"/>
        </w:rPr>
        <w:t xml:space="preserve"> learned that lack of cogent premises, mistakes in reasoning, and emotions can get in the way of clear thinking. Write about a decision that you made that might have resulted in an outcome different from what you expected. Re-evaluate this decision and say what you would do to make it better</w:t>
      </w:r>
      <w:r w:rsidRPr="00667F2D">
        <w:rPr>
          <w:rFonts w:ascii="inherit" w:hAnsi="inherit" w:cs="Open Sans"/>
          <w:color w:val="111111"/>
          <w:sz w:val="20"/>
          <w:szCs w:val="20"/>
        </w:rPr>
        <w:t>. </w:t>
      </w:r>
    </w:p>
    <w:p w14:paraId="6F4613E0" w14:textId="77777777" w:rsidR="005C30D1" w:rsidRDefault="005C30D1" w:rsidP="005C30D1">
      <w:pPr>
        <w:spacing w:before="75" w:after="75" w:line="240" w:lineRule="auto"/>
        <w:rPr>
          <w:rFonts w:ascii="inherit" w:hAnsi="inherit" w:cs="Open Sans"/>
          <w:color w:val="111111"/>
          <w:sz w:val="20"/>
          <w:szCs w:val="20"/>
        </w:rPr>
      </w:pPr>
    </w:p>
    <w:p w14:paraId="6E756F95" w14:textId="32728BEF" w:rsidR="005C30D1" w:rsidRDefault="005367F3" w:rsidP="005C30D1">
      <w:pPr>
        <w:pStyle w:val="NormalWeb"/>
        <w:shd w:val="clear" w:color="auto" w:fill="FFFFFF"/>
        <w:spacing w:before="75" w:beforeAutospacing="0" w:after="75" w:afterAutospacing="0"/>
        <w:rPr>
          <w:rFonts w:ascii="Open Sans" w:hAnsi="Open Sans" w:cs="Open Sans"/>
          <w:color w:val="111111"/>
        </w:rPr>
      </w:pPr>
      <w:r>
        <w:rPr>
          <w:rFonts w:ascii="inherit" w:hAnsi="inherit" w:cs="Open Sans"/>
          <w:color w:val="111111"/>
        </w:rPr>
        <w:t>3</w:t>
      </w:r>
      <w:r w:rsidR="005C30D1">
        <w:rPr>
          <w:rFonts w:ascii="inherit" w:hAnsi="inherit" w:cs="Open Sans"/>
          <w:color w:val="111111"/>
          <w:sz w:val="20"/>
          <w:szCs w:val="20"/>
        </w:rPr>
        <w:t xml:space="preserve">. </w:t>
      </w:r>
      <w:r w:rsidR="005C30D1">
        <w:rPr>
          <w:rFonts w:ascii="Open Sans" w:hAnsi="Open Sans" w:cs="Open Sans"/>
          <w:color w:val="111111"/>
        </w:rPr>
        <w:t>The Godfather</w:t>
      </w:r>
    </w:p>
    <w:p w14:paraId="2A46A708"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Value judgments assess the merit, desirability, or praiseworthiness of someone or something.  For example, if I think that a student deserves an F in the class, </w:t>
      </w:r>
      <w:proofErr w:type="gramStart"/>
      <w:r>
        <w:rPr>
          <w:rFonts w:ascii="Open Sans" w:hAnsi="Open Sans" w:cs="Open Sans"/>
          <w:color w:val="111111"/>
        </w:rPr>
        <w:t>I’m</w:t>
      </w:r>
      <w:proofErr w:type="gramEnd"/>
      <w:r>
        <w:rPr>
          <w:rFonts w:ascii="Open Sans" w:hAnsi="Open Sans" w:cs="Open Sans"/>
          <w:color w:val="111111"/>
        </w:rPr>
        <w:t xml:space="preserve"> not describing the student, I’m judging the student. I think the student has done something wrong.</w:t>
      </w:r>
    </w:p>
    <w:p w14:paraId="7382BA24"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Moral reasoning and moral deliberation establish moral value judgments, which should follow a principle of consistency.  If separate cases </w:t>
      </w:r>
      <w:proofErr w:type="gramStart"/>
      <w:r>
        <w:rPr>
          <w:rFonts w:ascii="Open Sans" w:hAnsi="Open Sans" w:cs="Open Sans"/>
          <w:color w:val="111111"/>
        </w:rPr>
        <w:t>aren’t</w:t>
      </w:r>
      <w:proofErr w:type="gramEnd"/>
      <w:r>
        <w:rPr>
          <w:rFonts w:ascii="Open Sans" w:hAnsi="Open Sans" w:cs="Open Sans"/>
          <w:color w:val="111111"/>
        </w:rPr>
        <w:t xml:space="preserve"> different in any relevant way, then they should be treated the same way, and if separate cases are treated the same way, they should not be different in any relevant way.  For example, if I give two students the same grade </w:t>
      </w:r>
      <w:proofErr w:type="gramStart"/>
      <w:r>
        <w:rPr>
          <w:rFonts w:ascii="Open Sans" w:hAnsi="Open Sans" w:cs="Open Sans"/>
          <w:color w:val="111111"/>
        </w:rPr>
        <w:t>despite the fact that</w:t>
      </w:r>
      <w:proofErr w:type="gramEnd"/>
      <w:r>
        <w:rPr>
          <w:rFonts w:ascii="Open Sans" w:hAnsi="Open Sans" w:cs="Open Sans"/>
          <w:color w:val="111111"/>
        </w:rPr>
        <w:t xml:space="preserve"> one student did much better than the other, I have violated this principle.</w:t>
      </w:r>
    </w:p>
    <w:p w14:paraId="792BE7EB"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This is a principle of moral reasoning, not a moral principle. </w:t>
      </w:r>
      <w:proofErr w:type="gramStart"/>
      <w:r>
        <w:rPr>
          <w:rFonts w:ascii="Open Sans" w:hAnsi="Open Sans" w:cs="Open Sans"/>
          <w:color w:val="111111"/>
        </w:rPr>
        <w:t>It’s</w:t>
      </w:r>
      <w:proofErr w:type="gramEnd"/>
      <w:r>
        <w:rPr>
          <w:rFonts w:ascii="Open Sans" w:hAnsi="Open Sans" w:cs="Open Sans"/>
          <w:color w:val="111111"/>
        </w:rPr>
        <w:t xml:space="preserve"> not like saying, “You should be kind to animals.” It’s more about the logic in reasoning with moral values, “If all </w:t>
      </w:r>
      <w:proofErr w:type="spellStart"/>
      <w:r>
        <w:rPr>
          <w:rFonts w:ascii="Open Sans" w:hAnsi="Open Sans" w:cs="Open Sans"/>
          <w:color w:val="111111"/>
        </w:rPr>
        <w:t>Xs</w:t>
      </w:r>
      <w:proofErr w:type="spellEnd"/>
      <w:r>
        <w:rPr>
          <w:rFonts w:ascii="Open Sans" w:hAnsi="Open Sans" w:cs="Open Sans"/>
          <w:color w:val="111111"/>
        </w:rPr>
        <w:t xml:space="preserve"> are Ys, then if this thing is an X, then it is a Y – If all students are entitled to an optional final, then each </w:t>
      </w:r>
      <w:proofErr w:type="gramStart"/>
      <w:r>
        <w:rPr>
          <w:rFonts w:ascii="Open Sans" w:hAnsi="Open Sans" w:cs="Open Sans"/>
          <w:color w:val="111111"/>
        </w:rPr>
        <w:t>students</w:t>
      </w:r>
      <w:proofErr w:type="gramEnd"/>
      <w:r>
        <w:rPr>
          <w:rFonts w:ascii="Open Sans" w:hAnsi="Open Sans" w:cs="Open Sans"/>
          <w:color w:val="111111"/>
        </w:rPr>
        <w:t xml:space="preserve"> in this class is entitled to an optional final.</w:t>
      </w:r>
    </w:p>
    <w:p w14:paraId="246D117E"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If someone appears to be violating the consistency principle, then the burden of proof is on that person to show that he or she is in fact not violating the principle.</w:t>
      </w:r>
    </w:p>
    <w:p w14:paraId="0744D0A4"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If the president approves the war in Iraq but disapproves the war in Afghanistan, and the cases seem to us not to differ in any relevant way, then, if the president cannot point to a difference that seems satisfactory to us, then we are justified in regarding him as inconsistent.</w:t>
      </w:r>
    </w:p>
    <w:p w14:paraId="7604CA17"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Moral principles are about what should be done (or is right, proper, etc.) not just in a single case, but also in all similar cases. “Stealing is wrong” is a moral principle. “It </w:t>
      </w:r>
      <w:r>
        <w:rPr>
          <w:rFonts w:ascii="Open Sans" w:hAnsi="Open Sans" w:cs="Open Sans"/>
          <w:color w:val="111111"/>
        </w:rPr>
        <w:lastRenderedPageBreak/>
        <w:t>is wrong to steal from Billy Bob” is just a true moral value judgment about a specific case. To qualify as a moral principle, a moral value judgment must be general in scope.</w:t>
      </w:r>
    </w:p>
    <w:p w14:paraId="30C9BC22"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As such, </w:t>
      </w:r>
      <w:proofErr w:type="gramStart"/>
      <w:r>
        <w:rPr>
          <w:rFonts w:ascii="Open Sans" w:hAnsi="Open Sans" w:cs="Open Sans"/>
          <w:color w:val="111111"/>
        </w:rPr>
        <w:t>take a look</w:t>
      </w:r>
      <w:proofErr w:type="gramEnd"/>
      <w:r>
        <w:rPr>
          <w:rFonts w:ascii="Open Sans" w:hAnsi="Open Sans" w:cs="Open Sans"/>
          <w:color w:val="111111"/>
        </w:rPr>
        <w:t xml:space="preserve"> at this video clip from the Godfather. Regarding moral value judgments, moral deliberation, and the consistency principle, </w:t>
      </w:r>
      <w:proofErr w:type="gramStart"/>
      <w:r>
        <w:rPr>
          <w:rFonts w:ascii="Open Sans" w:hAnsi="Open Sans" w:cs="Open Sans"/>
          <w:color w:val="111111"/>
        </w:rPr>
        <w:t>what’s</w:t>
      </w:r>
      <w:proofErr w:type="gramEnd"/>
      <w:r>
        <w:rPr>
          <w:rFonts w:ascii="Open Sans" w:hAnsi="Open Sans" w:cs="Open Sans"/>
          <w:color w:val="111111"/>
        </w:rPr>
        <w:t xml:space="preserve"> happening here? Clip </w:t>
      </w:r>
      <w:proofErr w:type="gramStart"/>
      <w:r>
        <w:rPr>
          <w:rFonts w:ascii="Open Sans" w:hAnsi="Open Sans" w:cs="Open Sans"/>
          <w:color w:val="111111"/>
        </w:rPr>
        <w:t>Link :</w:t>
      </w:r>
      <w:proofErr w:type="gramEnd"/>
      <w:r>
        <w:rPr>
          <w:rFonts w:ascii="Open Sans" w:hAnsi="Open Sans" w:cs="Open Sans"/>
          <w:color w:val="111111"/>
        </w:rPr>
        <w:t xml:space="preserve">  </w:t>
      </w:r>
      <w:hyperlink r:id="rId5" w:history="1">
        <w:r w:rsidRPr="00A64A8A">
          <w:rPr>
            <w:rStyle w:val="Hyperlink"/>
            <w:rFonts w:ascii="Open Sans" w:hAnsi="Open Sans" w:cs="Open Sans"/>
          </w:rPr>
          <w:t>https://www.youtube.com/watch?v=NLvKtstNUD0</w:t>
        </w:r>
      </w:hyperlink>
    </w:p>
    <w:p w14:paraId="46432DDB"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p>
    <w:p w14:paraId="1A430BAB" w14:textId="0F24ABD0" w:rsidR="005C30D1" w:rsidRDefault="005367F3" w:rsidP="005C30D1">
      <w:pPr>
        <w:pStyle w:val="NormalWeb"/>
        <w:shd w:val="clear" w:color="auto" w:fill="FFFFFF"/>
        <w:spacing w:before="75" w:beforeAutospacing="0" w:after="75" w:afterAutospacing="0"/>
        <w:rPr>
          <w:rFonts w:ascii="Helvetica" w:hAnsi="Helvetica"/>
          <w:color w:val="2B2B2B"/>
          <w:sz w:val="20"/>
          <w:szCs w:val="20"/>
          <w:shd w:val="clear" w:color="auto" w:fill="FFFFFF"/>
        </w:rPr>
      </w:pPr>
      <w:r>
        <w:rPr>
          <w:rFonts w:ascii="Open Sans" w:hAnsi="Open Sans" w:cs="Open Sans"/>
          <w:color w:val="111111"/>
        </w:rPr>
        <w:t>4</w:t>
      </w:r>
      <w:r w:rsidR="005C30D1">
        <w:rPr>
          <w:rFonts w:ascii="Open Sans" w:hAnsi="Open Sans" w:cs="Open Sans"/>
          <w:color w:val="111111"/>
        </w:rPr>
        <w:t xml:space="preserve">. </w:t>
      </w:r>
      <w:r w:rsidR="005C30D1">
        <w:rPr>
          <w:rFonts w:ascii="Helvetica" w:hAnsi="Helvetica"/>
          <w:color w:val="2B2B2B"/>
          <w:sz w:val="20"/>
          <w:szCs w:val="20"/>
          <w:shd w:val="clear" w:color="auto" w:fill="FFFFFF"/>
        </w:rPr>
        <w:t>Free writing: Is it morally wrong, or morally permissible, to migrate to a country illegally?</w:t>
      </w:r>
    </w:p>
    <w:p w14:paraId="1923622F" w14:textId="77777777" w:rsidR="005C30D1" w:rsidRDefault="005C30D1" w:rsidP="005C30D1">
      <w:pPr>
        <w:pStyle w:val="NormalWeb"/>
        <w:shd w:val="clear" w:color="auto" w:fill="FFFFFF"/>
        <w:spacing w:before="75" w:beforeAutospacing="0" w:after="75" w:afterAutospacing="0"/>
        <w:rPr>
          <w:rFonts w:ascii="Helvetica" w:hAnsi="Helvetica"/>
          <w:color w:val="2B2B2B"/>
          <w:sz w:val="20"/>
          <w:szCs w:val="20"/>
          <w:shd w:val="clear" w:color="auto" w:fill="FFFFFF"/>
        </w:rPr>
      </w:pPr>
    </w:p>
    <w:p w14:paraId="7D7A6E5A" w14:textId="34BF2008" w:rsidR="005C30D1" w:rsidRDefault="005367F3" w:rsidP="005C30D1">
      <w:pPr>
        <w:pStyle w:val="NormalWeb"/>
        <w:shd w:val="clear" w:color="auto" w:fill="FFFFFF"/>
        <w:spacing w:before="0" w:beforeAutospacing="0" w:after="0" w:afterAutospacing="0"/>
        <w:rPr>
          <w:rFonts w:ascii="Open Sans" w:hAnsi="Open Sans" w:cs="Open Sans"/>
          <w:color w:val="111111"/>
        </w:rPr>
      </w:pPr>
      <w:r>
        <w:rPr>
          <w:rFonts w:ascii="Helvetica" w:hAnsi="Helvetica"/>
          <w:color w:val="2B2B2B"/>
          <w:sz w:val="22"/>
          <w:szCs w:val="22"/>
          <w:shd w:val="clear" w:color="auto" w:fill="FFFFFF"/>
        </w:rPr>
        <w:t>5</w:t>
      </w:r>
      <w:r w:rsidR="005C30D1">
        <w:rPr>
          <w:rFonts w:ascii="Helvetica" w:hAnsi="Helvetica"/>
          <w:color w:val="2B2B2B"/>
          <w:sz w:val="20"/>
          <w:szCs w:val="20"/>
          <w:shd w:val="clear" w:color="auto" w:fill="FFFFFF"/>
        </w:rPr>
        <w:t xml:space="preserve">. </w:t>
      </w:r>
      <w:r w:rsidR="005C30D1">
        <w:rPr>
          <w:rFonts w:ascii="Helvetica" w:hAnsi="Helvetica" w:cs="Open Sans"/>
          <w:color w:val="3C3C3C"/>
          <w:sz w:val="21"/>
          <w:szCs w:val="21"/>
          <w:bdr w:val="none" w:sz="0" w:space="0" w:color="auto" w:frame="1"/>
        </w:rPr>
        <w:t xml:space="preserve">Tom, hating his wife and wanting her dead, puts poison in her coffee, thereby killing her. Jane also hates her </w:t>
      </w:r>
      <w:proofErr w:type="gramStart"/>
      <w:r w:rsidR="005C30D1">
        <w:rPr>
          <w:rFonts w:ascii="Helvetica" w:hAnsi="Helvetica" w:cs="Open Sans"/>
          <w:color w:val="3C3C3C"/>
          <w:sz w:val="21"/>
          <w:szCs w:val="21"/>
          <w:bdr w:val="none" w:sz="0" w:space="0" w:color="auto" w:frame="1"/>
        </w:rPr>
        <w:t>husband, and</w:t>
      </w:r>
      <w:proofErr w:type="gramEnd"/>
      <w:r w:rsidR="005C30D1">
        <w:rPr>
          <w:rFonts w:ascii="Helvetica" w:hAnsi="Helvetica" w:cs="Open Sans"/>
          <w:color w:val="3C3C3C"/>
          <w:sz w:val="21"/>
          <w:szCs w:val="21"/>
          <w:bdr w:val="none" w:sz="0" w:space="0" w:color="auto" w:frame="1"/>
        </w:rPr>
        <w:t xml:space="preserve"> would like him dead. One day her husband accidentally puts poison in his own coffee, thinking it is cream. Jane </w:t>
      </w:r>
      <w:proofErr w:type="spellStart"/>
      <w:r w:rsidR="005C30D1">
        <w:rPr>
          <w:rFonts w:ascii="Helvetica" w:hAnsi="Helvetica" w:cs="Open Sans"/>
          <w:color w:val="3C3C3C"/>
          <w:sz w:val="21"/>
          <w:szCs w:val="21"/>
          <w:bdr w:val="none" w:sz="0" w:space="0" w:color="auto" w:frame="1"/>
        </w:rPr>
        <w:t>realises</w:t>
      </w:r>
      <w:proofErr w:type="spellEnd"/>
      <w:r w:rsidR="005C30D1">
        <w:rPr>
          <w:rFonts w:ascii="Helvetica" w:hAnsi="Helvetica" w:cs="Open Sans"/>
          <w:color w:val="3C3C3C"/>
          <w:sz w:val="21"/>
          <w:szCs w:val="21"/>
          <w:bdr w:val="none" w:sz="0" w:space="0" w:color="auto" w:frame="1"/>
        </w:rPr>
        <w:t xml:space="preserve"> this, and has the antidote that could save him, but does not hand it over and her husband dies.</w:t>
      </w:r>
    </w:p>
    <w:p w14:paraId="5CE86542" w14:textId="77777777" w:rsidR="005C30D1" w:rsidRDefault="005C30D1"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r>
        <w:rPr>
          <w:rFonts w:ascii="Helvetica" w:hAnsi="Helvetica" w:cs="Open Sans"/>
          <w:color w:val="3C3C3C"/>
          <w:sz w:val="21"/>
          <w:szCs w:val="21"/>
          <w:bdr w:val="none" w:sz="0" w:space="0" w:color="auto" w:frame="1"/>
        </w:rPr>
        <w:t>Is Jane’s failure to act as bad as Tom’s action?</w:t>
      </w:r>
    </w:p>
    <w:p w14:paraId="5A818AD6" w14:textId="77777777" w:rsidR="005C30D1" w:rsidRDefault="005C30D1"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p>
    <w:p w14:paraId="36B8293B" w14:textId="58642D43" w:rsidR="005C30D1" w:rsidRDefault="005367F3"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roofErr w:type="gramStart"/>
      <w:r>
        <w:rPr>
          <w:rFonts w:ascii="Helvetica" w:hAnsi="Helvetica" w:cs="Open Sans"/>
          <w:color w:val="3C3C3C"/>
          <w:bdr w:val="none" w:sz="0" w:space="0" w:color="auto" w:frame="1"/>
        </w:rPr>
        <w:t>6</w:t>
      </w:r>
      <w:r w:rsidR="005C30D1" w:rsidRPr="005C30D1">
        <w:rPr>
          <w:rFonts w:ascii="Helvetica" w:hAnsi="Helvetica" w:cs="Open Sans"/>
          <w:color w:val="3C3C3C"/>
          <w:bdr w:val="none" w:sz="0" w:space="0" w:color="auto" w:frame="1"/>
        </w:rPr>
        <w:t xml:space="preserve"> </w:t>
      </w:r>
      <w:r w:rsidR="005C30D1">
        <w:rPr>
          <w:rFonts w:ascii="Helvetica" w:hAnsi="Helvetica" w:cs="Open Sans"/>
          <w:color w:val="3C3C3C"/>
          <w:sz w:val="21"/>
          <w:szCs w:val="21"/>
          <w:bdr w:val="none" w:sz="0" w:space="0" w:color="auto" w:frame="1"/>
        </w:rPr>
        <w:t>.</w:t>
      </w:r>
      <w:proofErr w:type="gramEnd"/>
      <w:r w:rsidR="005C30D1" w:rsidRPr="00667F2D">
        <w:rPr>
          <w:rFonts w:ascii="Helvetica Neue" w:hAnsi="Helvetica Neue"/>
          <w:color w:val="000000"/>
          <w:sz w:val="20"/>
          <w:szCs w:val="20"/>
          <w:shd w:val="clear" w:color="auto" w:fill="F8F8F8"/>
        </w:rPr>
        <w:t xml:space="preserve"> </w:t>
      </w:r>
      <w:r w:rsidR="005C30D1">
        <w:rPr>
          <w:rFonts w:ascii="Helvetica Neue" w:hAnsi="Helvetica Neue"/>
          <w:color w:val="000000"/>
          <w:sz w:val="20"/>
          <w:szCs w:val="20"/>
          <w:shd w:val="clear" w:color="auto" w:fill="F8F8F8"/>
        </w:rPr>
        <w:t xml:space="preserve">In images, such as those on TV ads or political propaganda, the premises or the conclusion are unstated. In ads, for example, producers are very smart designing the premises and conclusion of an argument based on pure image. Click on the link below. It will take you to a video. Watch this video and discuss what the argument is in this video. What are the premises and the conclusion? There may be more than one argument   </w:t>
      </w:r>
      <w:hyperlink r:id="rId6" w:history="1">
        <w:r w:rsidR="005C30D1" w:rsidRPr="00A64A8A">
          <w:rPr>
            <w:rStyle w:val="Hyperlink"/>
            <w:rFonts w:ascii="Helvetica Neue" w:hAnsi="Helvetica Neue"/>
            <w:sz w:val="20"/>
            <w:szCs w:val="20"/>
            <w:shd w:val="clear" w:color="auto" w:fill="F8F8F8"/>
          </w:rPr>
          <w:t>https://www.youtube.com/watch?v=FjrU-OkodKA</w:t>
        </w:r>
      </w:hyperlink>
    </w:p>
    <w:p w14:paraId="52128F14"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2D07D985"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21308255"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5D04C780"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1B66646D"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422764CB"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7C528640"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04F54289"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500629DB"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17809738"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3B35FEF5"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2182DF03" w14:textId="52C97824" w:rsidR="005C30D1" w:rsidRDefault="005367F3"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r>
        <w:rPr>
          <w:rFonts w:ascii="Helvetica Neue" w:hAnsi="Helvetica Neue"/>
          <w:color w:val="000000"/>
          <w:shd w:val="clear" w:color="auto" w:fill="F8F8F8"/>
        </w:rPr>
        <w:t>7</w:t>
      </w:r>
      <w:r w:rsidR="005C30D1">
        <w:rPr>
          <w:rFonts w:ascii="Helvetica Neue" w:hAnsi="Helvetica Neue"/>
          <w:color w:val="000000"/>
          <w:sz w:val="20"/>
          <w:szCs w:val="20"/>
          <w:shd w:val="clear" w:color="auto" w:fill="F8F8F8"/>
        </w:rPr>
        <w:t xml:space="preserve">.  </w:t>
      </w:r>
      <w:hyperlink r:id="rId7" w:history="1">
        <w:r w:rsidR="005C30D1" w:rsidRPr="00A64A8A">
          <w:rPr>
            <w:rStyle w:val="Hyperlink"/>
            <w:rFonts w:ascii="Helvetica Neue" w:hAnsi="Helvetica Neue"/>
            <w:sz w:val="20"/>
            <w:szCs w:val="20"/>
            <w:shd w:val="clear" w:color="auto" w:fill="F8F8F8"/>
          </w:rPr>
          <w:t>https://www.youtube.com/watch?v=i5ZM0-f5_CU</w:t>
        </w:r>
      </w:hyperlink>
    </w:p>
    <w:p w14:paraId="34B2400C" w14:textId="77777777" w:rsidR="005C30D1" w:rsidRDefault="005C30D1" w:rsidP="005C30D1">
      <w:pPr>
        <w:pStyle w:val="NormalWeb"/>
        <w:shd w:val="clear" w:color="auto" w:fill="FFFFFF"/>
        <w:spacing w:before="0" w:beforeAutospacing="0" w:after="0" w:afterAutospacing="0"/>
        <w:rPr>
          <w:rFonts w:ascii="Helvetica Neue" w:hAnsi="Helvetica Neue"/>
          <w:color w:val="000000"/>
          <w:sz w:val="20"/>
          <w:szCs w:val="20"/>
          <w:shd w:val="clear" w:color="auto" w:fill="F8F8F8"/>
        </w:rPr>
      </w:pPr>
    </w:p>
    <w:p w14:paraId="354FCA8D" w14:textId="77777777" w:rsidR="005C30D1" w:rsidRDefault="005C30D1" w:rsidP="005C30D1">
      <w:pPr>
        <w:shd w:val="clear" w:color="auto" w:fill="F8F8F8"/>
        <w:ind w:hanging="547"/>
        <w:textAlignment w:val="baseline"/>
        <w:rPr>
          <w:rFonts w:ascii="Open Sans" w:hAnsi="Open Sans" w:cs="Open Sans"/>
          <w:color w:val="000000"/>
        </w:rPr>
      </w:pPr>
      <w:r>
        <w:rPr>
          <w:rFonts w:ascii="Helvetica Neue" w:hAnsi="Helvetica Neue"/>
          <w:color w:val="000000"/>
          <w:sz w:val="20"/>
          <w:szCs w:val="20"/>
          <w:shd w:val="clear" w:color="auto" w:fill="F8F8F8"/>
        </w:rPr>
        <w:t xml:space="preserve">    </w:t>
      </w:r>
      <w:hyperlink r:id="rId8" w:tgtFrame="_blank" w:history="1">
        <w:r>
          <w:rPr>
            <w:rStyle w:val="Hyperlink"/>
            <w:rFonts w:ascii="inherit" w:hAnsi="inherit" w:cs="Arial"/>
            <w:color w:val="1874A4"/>
            <w:sz w:val="20"/>
            <w:szCs w:val="20"/>
            <w:bdr w:val="none" w:sz="0" w:space="0" w:color="auto" w:frame="1"/>
          </w:rPr>
          <w:t>Look at this famous video clip from Key and Peele and discuss the following</w:t>
        </w:r>
      </w:hyperlink>
      <w:r>
        <w:rPr>
          <w:rFonts w:ascii="Open Sans" w:hAnsi="Open Sans" w:cs="Open Sans"/>
          <w:color w:val="9A0000"/>
          <w:sz w:val="20"/>
          <w:szCs w:val="20"/>
          <w:bdr w:val="none" w:sz="0" w:space="0" w:color="auto" w:frame="1"/>
        </w:rPr>
        <w:br/>
      </w:r>
    </w:p>
    <w:p w14:paraId="511A53EB" w14:textId="77777777" w:rsidR="005C30D1" w:rsidRDefault="005C30D1" w:rsidP="005C30D1">
      <w:pPr>
        <w:shd w:val="clear" w:color="auto" w:fill="F8F8F8"/>
        <w:ind w:hanging="547"/>
        <w:textAlignment w:val="baseline"/>
        <w:rPr>
          <w:rFonts w:ascii="Open Sans" w:hAnsi="Open Sans" w:cs="Open Sans"/>
          <w:color w:val="000000"/>
        </w:rPr>
      </w:pPr>
      <w:r>
        <w:rPr>
          <w:rFonts w:ascii="inherit" w:hAnsi="inherit" w:cs="Arial"/>
          <w:color w:val="000000"/>
          <w:sz w:val="20"/>
          <w:szCs w:val="20"/>
          <w:bdr w:val="none" w:sz="0" w:space="0" w:color="auto" w:frame="1"/>
        </w:rPr>
        <w:t>1. What do you think they are trying to demonstrate with this sketch?</w:t>
      </w:r>
    </w:p>
    <w:p w14:paraId="7A125042" w14:textId="77777777" w:rsidR="005C30D1" w:rsidRDefault="005C30D1" w:rsidP="005C30D1">
      <w:pPr>
        <w:shd w:val="clear" w:color="auto" w:fill="F8F8F8"/>
        <w:ind w:hanging="547"/>
        <w:textAlignment w:val="baseline"/>
        <w:rPr>
          <w:rFonts w:ascii="Open Sans" w:hAnsi="Open Sans" w:cs="Open Sans"/>
          <w:color w:val="000000"/>
        </w:rPr>
      </w:pPr>
      <w:r>
        <w:rPr>
          <w:rFonts w:ascii="inherit" w:hAnsi="inherit" w:cs="Arial"/>
          <w:color w:val="000000"/>
          <w:sz w:val="20"/>
          <w:szCs w:val="20"/>
          <w:bdr w:val="none" w:sz="0" w:space="0" w:color="auto" w:frame="1"/>
        </w:rPr>
        <w:t>2. What famous myth/fallacy are they debunking? </w:t>
      </w:r>
    </w:p>
    <w:p w14:paraId="2B9DF7C7" w14:textId="77777777" w:rsidR="005C30D1" w:rsidRDefault="005C30D1" w:rsidP="005C30D1">
      <w:pPr>
        <w:shd w:val="clear" w:color="auto" w:fill="F8F8F8"/>
        <w:ind w:hanging="547"/>
        <w:textAlignment w:val="baseline"/>
        <w:rPr>
          <w:rFonts w:ascii="inherit" w:hAnsi="inherit" w:cs="Arial"/>
          <w:color w:val="000000"/>
          <w:sz w:val="20"/>
          <w:szCs w:val="20"/>
          <w:bdr w:val="none" w:sz="0" w:space="0" w:color="auto" w:frame="1"/>
        </w:rPr>
      </w:pPr>
      <w:r>
        <w:rPr>
          <w:rFonts w:ascii="inherit" w:hAnsi="inherit" w:cs="Arial"/>
          <w:color w:val="000000"/>
          <w:sz w:val="20"/>
          <w:szCs w:val="20"/>
          <w:bdr w:val="none" w:sz="0" w:space="0" w:color="auto" w:frame="1"/>
        </w:rPr>
        <w:t>4. As a critical thinker, what can you do with this information?</w:t>
      </w:r>
    </w:p>
    <w:p w14:paraId="66375440" w14:textId="77777777" w:rsidR="005C30D1" w:rsidRDefault="005C30D1" w:rsidP="005C30D1">
      <w:pPr>
        <w:shd w:val="clear" w:color="auto" w:fill="F8F8F8"/>
        <w:ind w:hanging="547"/>
        <w:textAlignment w:val="baseline"/>
        <w:rPr>
          <w:rFonts w:ascii="inherit" w:hAnsi="inherit" w:cs="Arial"/>
          <w:color w:val="000000"/>
          <w:sz w:val="20"/>
          <w:szCs w:val="20"/>
          <w:bdr w:val="none" w:sz="0" w:space="0" w:color="auto" w:frame="1"/>
        </w:rPr>
      </w:pPr>
    </w:p>
    <w:p w14:paraId="73A7F59C" w14:textId="09964BFC" w:rsidR="005C30D1" w:rsidRPr="000C4533" w:rsidRDefault="005367F3" w:rsidP="005C30D1">
      <w:pPr>
        <w:pStyle w:val="NormalWeb"/>
        <w:spacing w:before="0" w:beforeAutospacing="0" w:after="240" w:afterAutospacing="0"/>
        <w:rPr>
          <w:rFonts w:ascii="inherit" w:hAnsi="inherit"/>
          <w:sz w:val="20"/>
          <w:szCs w:val="20"/>
        </w:rPr>
      </w:pPr>
      <w:r>
        <w:rPr>
          <w:rFonts w:ascii="inherit" w:hAnsi="inherit" w:cs="Arial"/>
          <w:color w:val="000000"/>
          <w:sz w:val="36"/>
          <w:szCs w:val="36"/>
          <w:bdr w:val="none" w:sz="0" w:space="0" w:color="auto" w:frame="1"/>
        </w:rPr>
        <w:t>8</w:t>
      </w:r>
      <w:r w:rsidR="005C30D1">
        <w:rPr>
          <w:rFonts w:ascii="inherit" w:hAnsi="inherit" w:cs="Arial"/>
          <w:color w:val="000000"/>
          <w:sz w:val="20"/>
          <w:szCs w:val="20"/>
          <w:bdr w:val="none" w:sz="0" w:space="0" w:color="auto" w:frame="1"/>
        </w:rPr>
        <w:t>.</w:t>
      </w:r>
      <w:r w:rsidR="005C30D1" w:rsidRPr="000C4533">
        <w:rPr>
          <w:rFonts w:ascii="inherit" w:hAnsi="inherit"/>
          <w:sz w:val="20"/>
          <w:szCs w:val="20"/>
        </w:rPr>
        <w:t xml:space="preserve"> </w:t>
      </w:r>
      <w:r w:rsidR="00C663E8">
        <w:rPr>
          <w:rFonts w:ascii="inherit" w:hAnsi="inherit"/>
          <w:sz w:val="20"/>
          <w:szCs w:val="20"/>
        </w:rPr>
        <w:t>y</w:t>
      </w:r>
      <w:r w:rsidR="005C30D1" w:rsidRPr="000C4533">
        <w:rPr>
          <w:rFonts w:ascii="inherit" w:hAnsi="inherit"/>
          <w:sz w:val="20"/>
          <w:szCs w:val="20"/>
        </w:rPr>
        <w:t xml:space="preserve">ou will </w:t>
      </w:r>
      <w:proofErr w:type="gramStart"/>
      <w:r w:rsidR="005C30D1" w:rsidRPr="000C4533">
        <w:rPr>
          <w:rFonts w:ascii="inherit" w:hAnsi="inherit"/>
          <w:sz w:val="20"/>
          <w:szCs w:val="20"/>
        </w:rPr>
        <w:t>make a decision</w:t>
      </w:r>
      <w:proofErr w:type="gramEnd"/>
      <w:r w:rsidR="005C30D1" w:rsidRPr="000C4533">
        <w:rPr>
          <w:rFonts w:ascii="inherit" w:hAnsi="inherit"/>
          <w:sz w:val="20"/>
          <w:szCs w:val="20"/>
        </w:rPr>
        <w:t xml:space="preserve"> concerning a highly charged, imaginary situation. The situation is as follows</w:t>
      </w:r>
      <w:proofErr w:type="gramStart"/>
      <w:r w:rsidR="005C30D1" w:rsidRPr="000C4533">
        <w:rPr>
          <w:rFonts w:ascii="inherit" w:hAnsi="inherit"/>
          <w:sz w:val="20"/>
          <w:szCs w:val="20"/>
        </w:rPr>
        <w:t>:  “</w:t>
      </w:r>
      <w:proofErr w:type="gramEnd"/>
      <w:r w:rsidR="005C30D1" w:rsidRPr="000C4533">
        <w:rPr>
          <w:rFonts w:ascii="inherit" w:hAnsi="inherit"/>
          <w:sz w:val="20"/>
          <w:szCs w:val="20"/>
        </w:rPr>
        <w:t xml:space="preserve">You are a surgeon at a large hospital.  Your committee must make </w:t>
      </w:r>
      <w:proofErr w:type="gramStart"/>
      <w:r w:rsidR="005C30D1" w:rsidRPr="000C4533">
        <w:rPr>
          <w:rFonts w:ascii="inherit" w:hAnsi="inherit"/>
          <w:sz w:val="20"/>
          <w:szCs w:val="20"/>
        </w:rPr>
        <w:t>a very important</w:t>
      </w:r>
      <w:proofErr w:type="gramEnd"/>
      <w:r w:rsidR="005C30D1" w:rsidRPr="000C4533">
        <w:rPr>
          <w:rFonts w:ascii="inherit" w:hAnsi="inherit"/>
          <w:sz w:val="20"/>
          <w:szCs w:val="20"/>
        </w:rPr>
        <w:t xml:space="preserve"> decision.  Seven patients need a heart transplant.  There is only one heart donor </w:t>
      </w:r>
      <w:proofErr w:type="gramStart"/>
      <w:r w:rsidR="005C30D1" w:rsidRPr="000C4533">
        <w:rPr>
          <w:rFonts w:ascii="inherit" w:hAnsi="inherit"/>
          <w:sz w:val="20"/>
          <w:szCs w:val="20"/>
        </w:rPr>
        <w:t>at this time</w:t>
      </w:r>
      <w:proofErr w:type="gramEnd"/>
      <w:r w:rsidR="005C30D1" w:rsidRPr="000C4533">
        <w:rPr>
          <w:rFonts w:ascii="inherit" w:hAnsi="inherit"/>
          <w:sz w:val="20"/>
          <w:szCs w:val="20"/>
        </w:rPr>
        <w:t xml:space="preserve">.  </w:t>
      </w:r>
      <w:proofErr w:type="gramStart"/>
      <w:r w:rsidR="005C30D1" w:rsidRPr="000C4533">
        <w:rPr>
          <w:rFonts w:ascii="inherit" w:hAnsi="inherit"/>
          <w:sz w:val="20"/>
          <w:szCs w:val="20"/>
        </w:rPr>
        <w:t>All of</w:t>
      </w:r>
      <w:proofErr w:type="gramEnd"/>
      <w:r w:rsidR="005C30D1" w:rsidRPr="000C4533">
        <w:rPr>
          <w:rFonts w:ascii="inherit" w:hAnsi="inherit"/>
          <w:sz w:val="20"/>
          <w:szCs w:val="20"/>
        </w:rPr>
        <w:t xml:space="preserve"> the patients are eligible to receive this heart.  All are physically able.  And all have compatible tissue and blood typing.  Which patient would you choose to receive the heart?  Why?</w:t>
      </w:r>
    </w:p>
    <w:p w14:paraId="0D866420" w14:textId="77777777" w:rsidR="005C30D1" w:rsidRPr="000C4533" w:rsidRDefault="005C30D1" w:rsidP="005C30D1">
      <w:pPr>
        <w:spacing w:after="240" w:line="240" w:lineRule="auto"/>
        <w:rPr>
          <w:rFonts w:ascii="inherit" w:hAnsi="inherit"/>
          <w:sz w:val="20"/>
          <w:szCs w:val="20"/>
        </w:rPr>
      </w:pPr>
      <w:r w:rsidRPr="000C4533">
        <w:rPr>
          <w:rFonts w:ascii="inherit" w:hAnsi="inherit"/>
          <w:sz w:val="20"/>
          <w:szCs w:val="20"/>
        </w:rPr>
        <w:lastRenderedPageBreak/>
        <w:t>An important note: most recipients of organ transplants are now managed by a nationwide network, which removes some of this decision-making pressure from the surgeons. Also, patients who do not receive this heart will not automatically die.  Some (not all) will probably survive until another donor is available.)</w:t>
      </w:r>
    </w:p>
    <w:p w14:paraId="77BBDC3D" w14:textId="77777777" w:rsidR="005C30D1" w:rsidRPr="000C4533" w:rsidRDefault="005C30D1" w:rsidP="005C30D1">
      <w:pPr>
        <w:spacing w:after="0" w:line="240" w:lineRule="auto"/>
        <w:rPr>
          <w:rFonts w:ascii="inherit" w:hAnsi="inherit"/>
          <w:sz w:val="20"/>
          <w:szCs w:val="20"/>
        </w:rPr>
      </w:pPr>
      <w:r w:rsidRPr="000C4533">
        <w:rPr>
          <w:rFonts w:ascii="inherit" w:hAnsi="inherit"/>
          <w:sz w:val="20"/>
          <w:szCs w:val="20"/>
          <w:u w:val="single"/>
          <w:bdr w:val="none" w:sz="0" w:space="0" w:color="auto" w:frame="1"/>
        </w:rPr>
        <w:t>Patient Waiting List</w:t>
      </w:r>
    </w:p>
    <w:p w14:paraId="7CFD0E56"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31 year old</w:t>
      </w:r>
      <w:proofErr w:type="gramEnd"/>
      <w:r w:rsidRPr="000C4533">
        <w:rPr>
          <w:rFonts w:ascii="inherit" w:hAnsi="inherit"/>
          <w:sz w:val="20"/>
          <w:szCs w:val="20"/>
        </w:rPr>
        <w:t xml:space="preserve"> male; African American, brain surgeon at the height of his career; no children</w:t>
      </w:r>
    </w:p>
    <w:p w14:paraId="131BF4F4"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12 year old</w:t>
      </w:r>
      <w:proofErr w:type="gramEnd"/>
      <w:r w:rsidRPr="000C4533">
        <w:rPr>
          <w:rFonts w:ascii="inherit" w:hAnsi="inherit"/>
          <w:sz w:val="20"/>
          <w:szCs w:val="20"/>
        </w:rPr>
        <w:t xml:space="preserve"> female; Vietnamese; accomplished violinist; blind</w:t>
      </w:r>
    </w:p>
    <w:p w14:paraId="3290E3EC"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40 year old</w:t>
      </w:r>
      <w:proofErr w:type="gramEnd"/>
      <w:r w:rsidRPr="000C4533">
        <w:rPr>
          <w:rFonts w:ascii="inherit" w:hAnsi="inherit"/>
          <w:sz w:val="20"/>
          <w:szCs w:val="20"/>
        </w:rPr>
        <w:t xml:space="preserve"> male; Hispanic, teacher, 2 children</w:t>
      </w:r>
    </w:p>
    <w:p w14:paraId="7B849FCF"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15 year old</w:t>
      </w:r>
      <w:proofErr w:type="gramEnd"/>
      <w:r w:rsidRPr="000C4533">
        <w:rPr>
          <w:rFonts w:ascii="inherit" w:hAnsi="inherit"/>
          <w:sz w:val="20"/>
          <w:szCs w:val="20"/>
        </w:rPr>
        <w:t xml:space="preserve"> female; White, unmarried, 6 months pregnant</w:t>
      </w:r>
    </w:p>
    <w:p w14:paraId="29F3C88E"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35 year old</w:t>
      </w:r>
      <w:proofErr w:type="gramEnd"/>
      <w:r w:rsidRPr="000C4533">
        <w:rPr>
          <w:rFonts w:ascii="inherit" w:hAnsi="inherit"/>
          <w:sz w:val="20"/>
          <w:szCs w:val="20"/>
        </w:rPr>
        <w:t xml:space="preserve"> male; Hispanic; Roman Catholic priest</w:t>
      </w:r>
    </w:p>
    <w:p w14:paraId="0861A8E9"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17 year old</w:t>
      </w:r>
      <w:proofErr w:type="gramEnd"/>
      <w:r w:rsidRPr="000C4533">
        <w:rPr>
          <w:rFonts w:ascii="inherit" w:hAnsi="inherit"/>
          <w:sz w:val="20"/>
          <w:szCs w:val="20"/>
        </w:rPr>
        <w:t xml:space="preserve"> female; White; waitress; high school dropout; supports/cares for a brother who is severely disabled</w:t>
      </w:r>
    </w:p>
    <w:p w14:paraId="2599A466" w14:textId="77777777" w:rsidR="005C30D1" w:rsidRPr="000C4533" w:rsidRDefault="005C30D1" w:rsidP="005C30D1">
      <w:pPr>
        <w:numPr>
          <w:ilvl w:val="0"/>
          <w:numId w:val="1"/>
        </w:numPr>
        <w:spacing w:after="0" w:line="240" w:lineRule="auto"/>
        <w:rPr>
          <w:rFonts w:ascii="inherit" w:hAnsi="inherit"/>
          <w:sz w:val="20"/>
          <w:szCs w:val="20"/>
        </w:rPr>
      </w:pPr>
      <w:proofErr w:type="gramStart"/>
      <w:r w:rsidRPr="000C4533">
        <w:rPr>
          <w:rFonts w:ascii="inherit" w:hAnsi="inherit"/>
          <w:sz w:val="20"/>
          <w:szCs w:val="20"/>
        </w:rPr>
        <w:t>38 year old</w:t>
      </w:r>
      <w:proofErr w:type="gramEnd"/>
      <w:r w:rsidRPr="000C4533">
        <w:rPr>
          <w:rFonts w:ascii="inherit" w:hAnsi="inherit"/>
          <w:sz w:val="20"/>
          <w:szCs w:val="20"/>
        </w:rPr>
        <w:t xml:space="preserve"> female; White; AIDS researcher; no children; lesbian</w:t>
      </w:r>
    </w:p>
    <w:p w14:paraId="1244A7E9" w14:textId="77777777" w:rsidR="005C30D1" w:rsidRPr="000C4533" w:rsidRDefault="005C30D1" w:rsidP="005C30D1">
      <w:pPr>
        <w:spacing w:after="240" w:line="240" w:lineRule="auto"/>
        <w:rPr>
          <w:rFonts w:ascii="inherit" w:hAnsi="inherit"/>
          <w:sz w:val="20"/>
          <w:szCs w:val="20"/>
        </w:rPr>
      </w:pPr>
      <w:r w:rsidRPr="000C4533">
        <w:rPr>
          <w:rFonts w:ascii="inherit" w:hAnsi="inherit"/>
          <w:sz w:val="20"/>
          <w:szCs w:val="20"/>
        </w:rPr>
        <w:t>To consider in your discussion:</w:t>
      </w:r>
    </w:p>
    <w:p w14:paraId="6EEA5ABA" w14:textId="77777777" w:rsidR="005C30D1" w:rsidRPr="000C4533" w:rsidRDefault="005C30D1" w:rsidP="005C30D1">
      <w:pPr>
        <w:numPr>
          <w:ilvl w:val="0"/>
          <w:numId w:val="2"/>
        </w:numPr>
        <w:spacing w:after="0" w:line="240" w:lineRule="auto"/>
        <w:ind w:left="1440"/>
        <w:rPr>
          <w:rFonts w:ascii="inherit" w:hAnsi="inherit"/>
          <w:sz w:val="20"/>
          <w:szCs w:val="20"/>
        </w:rPr>
      </w:pPr>
      <w:r w:rsidRPr="000C4533">
        <w:rPr>
          <w:rFonts w:ascii="inherit" w:hAnsi="inherit"/>
          <w:sz w:val="20"/>
          <w:szCs w:val="20"/>
        </w:rPr>
        <w:t>What was your decision?</w:t>
      </w:r>
    </w:p>
    <w:p w14:paraId="2FA77D8B" w14:textId="77777777" w:rsidR="005C30D1" w:rsidRPr="000C4533" w:rsidRDefault="005C30D1" w:rsidP="005C30D1">
      <w:pPr>
        <w:numPr>
          <w:ilvl w:val="0"/>
          <w:numId w:val="2"/>
        </w:numPr>
        <w:spacing w:after="0" w:line="240" w:lineRule="auto"/>
        <w:ind w:left="1440"/>
        <w:rPr>
          <w:rFonts w:ascii="inherit" w:hAnsi="inherit"/>
          <w:sz w:val="20"/>
          <w:szCs w:val="20"/>
        </w:rPr>
      </w:pPr>
      <w:r w:rsidRPr="000C4533">
        <w:rPr>
          <w:rFonts w:ascii="inherit" w:hAnsi="inherit"/>
          <w:sz w:val="20"/>
          <w:szCs w:val="20"/>
        </w:rPr>
        <w:t>How did you arrive at your decision?</w:t>
      </w:r>
    </w:p>
    <w:p w14:paraId="47880D98" w14:textId="77777777" w:rsidR="005C30D1" w:rsidRPr="000C4533" w:rsidRDefault="005C30D1" w:rsidP="005C30D1">
      <w:pPr>
        <w:numPr>
          <w:ilvl w:val="0"/>
          <w:numId w:val="2"/>
        </w:numPr>
        <w:spacing w:after="0" w:line="240" w:lineRule="auto"/>
        <w:ind w:left="1440"/>
        <w:rPr>
          <w:rFonts w:ascii="inherit" w:hAnsi="inherit"/>
          <w:sz w:val="20"/>
          <w:szCs w:val="20"/>
        </w:rPr>
      </w:pPr>
      <w:r w:rsidRPr="000C4533">
        <w:rPr>
          <w:rFonts w:ascii="inherit" w:hAnsi="inherit"/>
          <w:sz w:val="20"/>
          <w:szCs w:val="20"/>
        </w:rPr>
        <w:t>How was your decision influenced by your values?  Attitudes?  Prejudices?</w:t>
      </w:r>
    </w:p>
    <w:p w14:paraId="497E60BA" w14:textId="77777777" w:rsidR="005C30D1" w:rsidRDefault="005C30D1" w:rsidP="005C30D1">
      <w:pPr>
        <w:shd w:val="clear" w:color="auto" w:fill="F8F8F8"/>
        <w:ind w:hanging="547"/>
        <w:textAlignment w:val="baseline"/>
        <w:rPr>
          <w:rFonts w:ascii="Open Sans" w:hAnsi="Open Sans" w:cs="Open Sans"/>
          <w:color w:val="000000"/>
        </w:rPr>
      </w:pPr>
    </w:p>
    <w:p w14:paraId="1051979D" w14:textId="77777777" w:rsidR="005C30D1" w:rsidRDefault="005C30D1"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p>
    <w:p w14:paraId="253225EC" w14:textId="77777777" w:rsidR="005C30D1" w:rsidRDefault="005C30D1"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p>
    <w:p w14:paraId="0FE597F1" w14:textId="7EBFE220" w:rsidR="005C30D1" w:rsidRDefault="005367F3"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r>
        <w:rPr>
          <w:rFonts w:ascii="Helvetica" w:hAnsi="Helvetica" w:cs="Open Sans"/>
          <w:color w:val="3C3C3C"/>
          <w:sz w:val="28"/>
          <w:szCs w:val="28"/>
          <w:bdr w:val="none" w:sz="0" w:space="0" w:color="auto" w:frame="1"/>
        </w:rPr>
        <w:t>9</w:t>
      </w:r>
      <w:r w:rsidR="005C30D1">
        <w:rPr>
          <w:rFonts w:ascii="Helvetica" w:hAnsi="Helvetica" w:cs="Open Sans"/>
          <w:color w:val="3C3C3C"/>
          <w:sz w:val="21"/>
          <w:szCs w:val="21"/>
          <w:bdr w:val="none" w:sz="0" w:space="0" w:color="auto" w:frame="1"/>
        </w:rPr>
        <w:t xml:space="preserve">. </w:t>
      </w:r>
      <w:r w:rsidR="005C30D1">
        <w:rPr>
          <w:rFonts w:ascii="Arial" w:hAnsi="Arial" w:cs="Arial"/>
          <w:color w:val="000000"/>
          <w:sz w:val="20"/>
          <w:szCs w:val="20"/>
          <w:shd w:val="clear" w:color="auto" w:fill="F8F8F8"/>
        </w:rPr>
        <w:t>Do you think that we should not make moral judgements of other people? Have you ever thought that each person must make up her own mind about what her moral rules should be? Explain.</w:t>
      </w:r>
    </w:p>
    <w:p w14:paraId="7602BDC8" w14:textId="77777777" w:rsidR="005C30D1" w:rsidRDefault="005C30D1"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p>
    <w:p w14:paraId="62379B90" w14:textId="77777777" w:rsidR="005C30D1" w:rsidRDefault="005C30D1" w:rsidP="005C30D1">
      <w:pPr>
        <w:pStyle w:val="NormalWeb"/>
        <w:shd w:val="clear" w:color="auto" w:fill="FFFFFF"/>
        <w:spacing w:before="0" w:beforeAutospacing="0" w:after="0" w:afterAutospacing="0"/>
        <w:rPr>
          <w:rFonts w:ascii="Helvetica" w:hAnsi="Helvetica" w:cs="Open Sans"/>
          <w:color w:val="3C3C3C"/>
          <w:sz w:val="21"/>
          <w:szCs w:val="21"/>
          <w:bdr w:val="none" w:sz="0" w:space="0" w:color="auto" w:frame="1"/>
        </w:rPr>
      </w:pPr>
    </w:p>
    <w:p w14:paraId="0A57D189" w14:textId="77777777" w:rsidR="005C30D1" w:rsidRDefault="005C30D1" w:rsidP="005C30D1">
      <w:pPr>
        <w:pStyle w:val="NormalWeb"/>
        <w:shd w:val="clear" w:color="auto" w:fill="FFFFFF"/>
        <w:spacing w:before="0" w:beforeAutospacing="0" w:after="0" w:afterAutospacing="0"/>
        <w:rPr>
          <w:rFonts w:ascii="Open Sans" w:hAnsi="Open Sans" w:cs="Open Sans"/>
          <w:color w:val="111111"/>
        </w:rPr>
      </w:pPr>
    </w:p>
    <w:p w14:paraId="660E2FA9"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w:t>
      </w:r>
    </w:p>
    <w:p w14:paraId="49475DC1"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p>
    <w:p w14:paraId="51E49C83"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p>
    <w:p w14:paraId="4A5540E7" w14:textId="77777777" w:rsidR="005C30D1" w:rsidRPr="00667F2D" w:rsidRDefault="005C30D1" w:rsidP="005C30D1">
      <w:pPr>
        <w:spacing w:before="75" w:after="75" w:line="240" w:lineRule="auto"/>
        <w:rPr>
          <w:rFonts w:ascii="inherit" w:hAnsi="inherit" w:cs="Open Sans"/>
          <w:color w:val="111111"/>
          <w:sz w:val="20"/>
          <w:szCs w:val="20"/>
        </w:rPr>
      </w:pPr>
    </w:p>
    <w:p w14:paraId="43A7CCA9" w14:textId="77777777" w:rsidR="005C30D1" w:rsidRPr="006006D9" w:rsidRDefault="005C30D1" w:rsidP="005C30D1">
      <w:pPr>
        <w:spacing w:after="0" w:line="240" w:lineRule="auto"/>
        <w:ind w:right="840"/>
        <w:rPr>
          <w:rFonts w:ascii="inherit" w:hAnsi="inherit" w:cs="Open Sans"/>
          <w:color w:val="111111"/>
          <w:sz w:val="20"/>
          <w:szCs w:val="20"/>
        </w:rPr>
      </w:pPr>
    </w:p>
    <w:p w14:paraId="17635B12" w14:textId="77777777" w:rsidR="005C30D1" w:rsidRPr="006006D9" w:rsidRDefault="005C30D1" w:rsidP="005C30D1">
      <w:pPr>
        <w:spacing w:before="75" w:after="75" w:line="240" w:lineRule="auto"/>
        <w:ind w:left="720"/>
        <w:rPr>
          <w:rFonts w:ascii="inherit" w:hAnsi="inherit" w:cs="Open Sans"/>
          <w:color w:val="111111"/>
          <w:sz w:val="20"/>
          <w:szCs w:val="20"/>
        </w:rPr>
      </w:pPr>
    </w:p>
    <w:p w14:paraId="59A975B0" w14:textId="77777777" w:rsidR="005C30D1" w:rsidRPr="006006D9" w:rsidRDefault="005C30D1" w:rsidP="005C30D1">
      <w:pPr>
        <w:spacing w:before="75" w:after="75" w:line="240" w:lineRule="auto"/>
        <w:rPr>
          <w:rFonts w:ascii="inherit" w:hAnsi="inherit" w:cs="Open Sans"/>
          <w:color w:val="111111"/>
          <w:sz w:val="20"/>
          <w:szCs w:val="20"/>
        </w:rPr>
      </w:pPr>
    </w:p>
    <w:p w14:paraId="5514CAF6" w14:textId="77777777" w:rsidR="005C30D1" w:rsidRPr="006006D9" w:rsidRDefault="005C30D1" w:rsidP="005C30D1">
      <w:pPr>
        <w:pStyle w:val="NormalWeb"/>
        <w:spacing w:before="75" w:beforeAutospacing="0" w:after="75" w:afterAutospacing="0"/>
        <w:rPr>
          <w:rFonts w:ascii="inherit" w:hAnsi="inherit" w:cs="Open Sans"/>
          <w:color w:val="111111"/>
          <w:sz w:val="20"/>
          <w:szCs w:val="20"/>
        </w:rPr>
      </w:pPr>
    </w:p>
    <w:p w14:paraId="19BB1A08" w14:textId="77777777" w:rsidR="005C30D1" w:rsidRDefault="005C30D1" w:rsidP="005C30D1">
      <w:pPr>
        <w:pStyle w:val="NormalWeb"/>
        <w:shd w:val="clear" w:color="auto" w:fill="FFFFFF"/>
        <w:spacing w:before="0" w:beforeAutospacing="0" w:after="0" w:afterAutospacing="0"/>
        <w:rPr>
          <w:rFonts w:ascii="Open Sans" w:hAnsi="Open Sans" w:cs="Open Sans"/>
          <w:color w:val="111111"/>
        </w:rPr>
      </w:pPr>
    </w:p>
    <w:p w14:paraId="39E27681"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p>
    <w:p w14:paraId="3FE90549" w14:textId="77777777" w:rsidR="005C30D1" w:rsidRDefault="005C30D1" w:rsidP="005C30D1">
      <w:pPr>
        <w:pStyle w:val="NormalWeb"/>
        <w:shd w:val="clear" w:color="auto" w:fill="FFFFFF"/>
        <w:spacing w:before="75" w:beforeAutospacing="0" w:after="75" w:afterAutospacing="0"/>
        <w:rPr>
          <w:rFonts w:ascii="Open Sans" w:hAnsi="Open Sans" w:cs="Open Sans"/>
          <w:color w:val="111111"/>
        </w:rPr>
      </w:pPr>
    </w:p>
    <w:p w14:paraId="697C93DD" w14:textId="77777777" w:rsidR="005C30D1" w:rsidRPr="00E94EFE" w:rsidRDefault="005C30D1" w:rsidP="005C30D1"/>
    <w:p w14:paraId="5F8527E2" w14:textId="77777777" w:rsidR="00050E3B" w:rsidRDefault="00050E3B"/>
    <w:sectPr w:rsidR="00050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E4D94"/>
    <w:multiLevelType w:val="multilevel"/>
    <w:tmpl w:val="CD34ED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598D492E"/>
    <w:multiLevelType w:val="multilevel"/>
    <w:tmpl w:val="6F0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71"/>
    <w:rsid w:val="00050E3B"/>
    <w:rsid w:val="005367F3"/>
    <w:rsid w:val="00575571"/>
    <w:rsid w:val="005C30D1"/>
    <w:rsid w:val="00C6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EFA4"/>
  <w15:chartTrackingRefBased/>
  <w15:docId w15:val="{05966B02-6D2F-42B1-9819-6D586C39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D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0D1"/>
    <w:rPr>
      <w:rFonts w:cs="Times New Roman"/>
      <w:color w:val="0563C1" w:themeColor="hyperlink"/>
      <w:u w:val="single"/>
    </w:rPr>
  </w:style>
  <w:style w:type="paragraph" w:styleId="NormalWeb">
    <w:name w:val="Normal (Web)"/>
    <w:basedOn w:val="Normal"/>
    <w:uiPriority w:val="99"/>
    <w:unhideWhenUsed/>
    <w:rsid w:val="005C30D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5ZM0-f5_CU" TargetMode="External"/><Relationship Id="rId3" Type="http://schemas.openxmlformats.org/officeDocument/2006/relationships/settings" Target="settings.xml"/><Relationship Id="rId7" Type="http://schemas.openxmlformats.org/officeDocument/2006/relationships/hyperlink" Target="https://www.youtube.com/watch?v=i5ZM0-f5_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jrU-OkodKA" TargetMode="External"/><Relationship Id="rId5" Type="http://schemas.openxmlformats.org/officeDocument/2006/relationships/hyperlink" Target="https://www.youtube.com/watch?v=NLvKtstNU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 Basmanoglu</dc:creator>
  <cp:keywords/>
  <dc:description/>
  <cp:lastModifiedBy>Berk Basmanoglu</cp:lastModifiedBy>
  <cp:revision>4</cp:revision>
  <dcterms:created xsi:type="dcterms:W3CDTF">2021-05-16T02:28:00Z</dcterms:created>
  <dcterms:modified xsi:type="dcterms:W3CDTF">2021-05-16T02:37:00Z</dcterms:modified>
</cp:coreProperties>
</file>